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5D" w:rsidRPr="00A43A5D" w:rsidRDefault="00A43A5D" w:rsidP="0056278A">
      <w:pPr>
        <w:spacing w:line="276" w:lineRule="auto"/>
        <w:rPr>
          <w:b/>
        </w:rPr>
      </w:pPr>
      <w:r w:rsidRPr="00A43A5D">
        <w:rPr>
          <w:b/>
        </w:rPr>
        <w:t>Regulamin korzystania z miejsca do palenia ogniska w miejscu wyznaczonym na terenie rekreac</w:t>
      </w:r>
      <w:r w:rsidR="00590E8E">
        <w:rPr>
          <w:b/>
        </w:rPr>
        <w:t xml:space="preserve">yjnym nad jeziorem Lubowidzkim </w:t>
      </w:r>
    </w:p>
    <w:p w:rsidR="00A43A5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>Gmina Nowa Wieś Lęborska</w:t>
      </w:r>
      <w:r w:rsidR="007D163B">
        <w:t xml:space="preserve"> na terenie rekreacyjnym nad </w:t>
      </w:r>
      <w:r w:rsidR="00AB1CBC">
        <w:t>j</w:t>
      </w:r>
      <w:r w:rsidR="007D163B">
        <w:t>eziorem Lubowidzkim udostępnia palenisko</w:t>
      </w:r>
      <w:r w:rsidR="00DF436E">
        <w:t xml:space="preserve"> oraz infrastrukturę towarzyszącą</w:t>
      </w:r>
      <w:r w:rsidR="007D163B">
        <w:t>.</w:t>
      </w:r>
    </w:p>
    <w:p w:rsidR="007D163B" w:rsidRPr="00C0722C" w:rsidRDefault="00C0722C" w:rsidP="0056278A">
      <w:pPr>
        <w:pStyle w:val="Akapitzlist"/>
        <w:numPr>
          <w:ilvl w:val="0"/>
          <w:numId w:val="2"/>
        </w:numPr>
        <w:spacing w:line="276" w:lineRule="auto"/>
      </w:pPr>
      <w:r w:rsidRPr="00C0722C">
        <w:t>Dla bezpieczeństwa użytkowników t</w:t>
      </w:r>
      <w:r w:rsidR="007D163B" w:rsidRPr="00C0722C">
        <w:t>eren</w:t>
      </w:r>
      <w:r w:rsidR="00DF436E" w:rsidRPr="00C0722C">
        <w:t xml:space="preserve"> wyznaczony na ognisko</w:t>
      </w:r>
      <w:r w:rsidR="007D163B" w:rsidRPr="00C0722C">
        <w:t xml:space="preserve"> jest monitorowany.</w:t>
      </w:r>
      <w:r w:rsidR="00DF436E" w:rsidRPr="00C0722C">
        <w:t xml:space="preserve"> </w:t>
      </w:r>
    </w:p>
    <w:p w:rsidR="00A43A5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Dopuszcza się palenie ogniska wyłącznie w wyznaczonym i urządzonym do tego miejscu. Palenie ogniska poza miejscem wyznaczonym jest zabronione. </w:t>
      </w:r>
    </w:p>
    <w:p w:rsidR="00A43A5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Osoby organizujące ognisko zobowiązane są do przestrzegania zasad bezpieczeństwa pożarowego określonego w stosownych przepisach, a w szczególności do korzystania z ognia otwartego wyłącznie w miejscu wyznaczonym. </w:t>
      </w:r>
    </w:p>
    <w:p w:rsidR="00A43A5D" w:rsidRPr="001B64B0" w:rsidRDefault="00A43A5D" w:rsidP="0056278A">
      <w:pPr>
        <w:pStyle w:val="Akapitzlist"/>
        <w:numPr>
          <w:ilvl w:val="0"/>
          <w:numId w:val="2"/>
        </w:numPr>
        <w:spacing w:line="276" w:lineRule="auto"/>
      </w:pPr>
      <w:r w:rsidRPr="001B64B0">
        <w:t xml:space="preserve">Organizator ogniska ponosi pełną odpowiedzialność za bezpieczeństwo uczestników oraz odpowiada za teren. </w:t>
      </w:r>
    </w:p>
    <w:p w:rsidR="00A43A5D" w:rsidRPr="001B64B0" w:rsidRDefault="00A43A5D" w:rsidP="0056278A">
      <w:pPr>
        <w:pStyle w:val="Akapitzlist"/>
        <w:numPr>
          <w:ilvl w:val="0"/>
          <w:numId w:val="2"/>
        </w:numPr>
        <w:spacing w:line="276" w:lineRule="auto"/>
      </w:pPr>
      <w:r w:rsidRPr="001B64B0">
        <w:t xml:space="preserve">Dzieci i młodzież mogą korzystać z miejsca przeznaczonego na palenie ogniska tylko w obecności pełnoletniego opiekuna. </w:t>
      </w:r>
    </w:p>
    <w:p w:rsidR="00A43A5D" w:rsidRPr="001B64B0" w:rsidRDefault="00A43A5D" w:rsidP="0056278A">
      <w:pPr>
        <w:pStyle w:val="Akapitzlist"/>
        <w:numPr>
          <w:ilvl w:val="0"/>
          <w:numId w:val="2"/>
        </w:numPr>
        <w:spacing w:line="276" w:lineRule="auto"/>
      </w:pPr>
      <w:r w:rsidRPr="001B64B0">
        <w:t xml:space="preserve">Wyznaczone miejsce na palenie ogniska może być czasowo wyłączone z użytkowania </w:t>
      </w:r>
      <w:r w:rsidR="001B64B0" w:rsidRPr="001B64B0">
        <w:t>np. ze względów bezpieczeństwa lub innych przepisów zabraniających na przeprowadzania imprez w danym momencie</w:t>
      </w:r>
      <w:r w:rsidRPr="001B64B0">
        <w:t xml:space="preserve">. </w:t>
      </w:r>
    </w:p>
    <w:p w:rsidR="00A43A5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Organizator ogniska zobowiązany jest zagasić skutecznie ognisko po zakończeniu imprezy, zasypując piaskiem lub zalewając wodą oraz pozostawić miejsce w należytym porządku. </w:t>
      </w:r>
    </w:p>
    <w:p w:rsidR="00A43A5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Organizator ogniska zobowiązany jest do pokrycia kosztów ewentualnych szkód wyrządzonych przez uczestników ogniska, w szczególności w mieniu stanowiącym wyposażenie miejsca na ognisko oraz w jego otoczeniu. </w:t>
      </w:r>
    </w:p>
    <w:p w:rsidR="007D163B" w:rsidRDefault="007D163B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Organizator ogniska zobowiązany jest </w:t>
      </w:r>
      <w:r w:rsidRPr="007D163B">
        <w:t>do zabrania śmieci, odpadków i opakowań, uporządkowania paleniska i otaczającego terenu</w:t>
      </w:r>
      <w:r>
        <w:t>.</w:t>
      </w:r>
    </w:p>
    <w:p w:rsidR="00A43A5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Zabrania się wrzucania do paleniska odpadów oraz materiałów zawierających substancje niebezpieczne. </w:t>
      </w:r>
    </w:p>
    <w:p w:rsidR="007D163B" w:rsidRDefault="007D163B" w:rsidP="0056278A">
      <w:pPr>
        <w:pStyle w:val="Akapitzlist"/>
        <w:numPr>
          <w:ilvl w:val="0"/>
          <w:numId w:val="2"/>
        </w:numPr>
        <w:spacing w:line="276" w:lineRule="auto"/>
      </w:pPr>
      <w:r>
        <w:t>Użytkownicy paleniska zaopatrują się w drewno opałowe we własnym zakresie. Zabronione jest odłamywanie gałęzi z drzew lub krzewów, a także palenie elementów małej architektury i wyposażenia obiektu.</w:t>
      </w:r>
    </w:p>
    <w:p w:rsidR="00A43A5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Organizowanie ogniska dozwolone jest w godzinach od 7.00 do 22.00 - ze względu na ciszę nocną. </w:t>
      </w:r>
    </w:p>
    <w:p w:rsidR="007D163B" w:rsidRDefault="007D163B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Podczas palenia ogniska użytkowników obowiązuje zachowanie zasad porządku publicznego. Zabronione jest: </w:t>
      </w:r>
    </w:p>
    <w:p w:rsidR="007D163B" w:rsidRDefault="007D163B" w:rsidP="0056278A">
      <w:pPr>
        <w:pStyle w:val="Akapitzlist"/>
        <w:numPr>
          <w:ilvl w:val="1"/>
          <w:numId w:val="2"/>
        </w:numPr>
        <w:spacing w:line="276" w:lineRule="auto"/>
      </w:pPr>
      <w:r>
        <w:t xml:space="preserve">przenoszenie ognia poza obręb </w:t>
      </w:r>
      <w:r w:rsidR="00FF37AF">
        <w:t>miejsca do niego przeznaczonego;</w:t>
      </w:r>
    </w:p>
    <w:p w:rsidR="007D163B" w:rsidRDefault="007D163B" w:rsidP="0056278A">
      <w:pPr>
        <w:pStyle w:val="Akapitzlist"/>
        <w:numPr>
          <w:ilvl w:val="1"/>
          <w:numId w:val="2"/>
        </w:numPr>
        <w:spacing w:line="276" w:lineRule="auto"/>
      </w:pPr>
      <w:r>
        <w:t>głośne zachowanie zakłócające spokój innym osobom</w:t>
      </w:r>
      <w:r w:rsidR="00FF37AF">
        <w:t>;</w:t>
      </w:r>
      <w:r>
        <w:t xml:space="preserve"> </w:t>
      </w:r>
    </w:p>
    <w:p w:rsidR="007D163B" w:rsidRDefault="007D163B" w:rsidP="0056278A">
      <w:pPr>
        <w:pStyle w:val="Akapitzlist"/>
        <w:numPr>
          <w:ilvl w:val="1"/>
          <w:numId w:val="2"/>
        </w:numPr>
        <w:spacing w:line="276" w:lineRule="auto"/>
      </w:pPr>
      <w:r>
        <w:t>zachowania gorszące oraz sprzeczne z prawem</w:t>
      </w:r>
      <w:r w:rsidR="00FF37AF">
        <w:t>;</w:t>
      </w:r>
      <w:r>
        <w:t xml:space="preserve"> </w:t>
      </w:r>
    </w:p>
    <w:p w:rsidR="007D163B" w:rsidRDefault="007D163B" w:rsidP="0056278A">
      <w:pPr>
        <w:pStyle w:val="Akapitzlist"/>
        <w:numPr>
          <w:ilvl w:val="1"/>
          <w:numId w:val="2"/>
        </w:numPr>
        <w:spacing w:line="276" w:lineRule="auto"/>
      </w:pPr>
      <w:r>
        <w:t>zanieczyszczanie terenu</w:t>
      </w:r>
      <w:r w:rsidR="00FF37AF">
        <w:t>;</w:t>
      </w:r>
      <w:r>
        <w:t xml:space="preserve"> </w:t>
      </w:r>
    </w:p>
    <w:p w:rsidR="007D163B" w:rsidRDefault="007D163B" w:rsidP="0056278A">
      <w:pPr>
        <w:pStyle w:val="Akapitzlist"/>
        <w:numPr>
          <w:ilvl w:val="1"/>
          <w:numId w:val="2"/>
        </w:numPr>
        <w:spacing w:line="276" w:lineRule="auto"/>
      </w:pPr>
      <w:r>
        <w:t>konsumowanie napojów alkoholowych</w:t>
      </w:r>
      <w:r w:rsidR="00FF37AF">
        <w:t>;</w:t>
      </w:r>
      <w:r>
        <w:t xml:space="preserve"> </w:t>
      </w:r>
    </w:p>
    <w:p w:rsidR="007D163B" w:rsidRDefault="007D163B" w:rsidP="0056278A">
      <w:pPr>
        <w:pStyle w:val="Akapitzlist"/>
        <w:numPr>
          <w:ilvl w:val="1"/>
          <w:numId w:val="2"/>
        </w:numPr>
        <w:spacing w:line="276" w:lineRule="auto"/>
      </w:pPr>
      <w:r>
        <w:t>niszczenie przyrody</w:t>
      </w:r>
      <w:r w:rsidR="0072075E">
        <w:t>.</w:t>
      </w:r>
    </w:p>
    <w:p w:rsidR="0040670D" w:rsidRDefault="00A43A5D" w:rsidP="0056278A">
      <w:pPr>
        <w:pStyle w:val="Akapitzlist"/>
        <w:numPr>
          <w:ilvl w:val="0"/>
          <w:numId w:val="2"/>
        </w:numPr>
        <w:spacing w:line="276" w:lineRule="auto"/>
      </w:pPr>
      <w:r>
        <w:t xml:space="preserve">Niestosowanie się do przepisów ogólnych oraz do postanowień niniejszego regulaminu może skutkować w szczególności </w:t>
      </w:r>
      <w:r w:rsidRPr="00590E8E">
        <w:t xml:space="preserve">interwencją Policji, Straży </w:t>
      </w:r>
      <w:r w:rsidR="00AB1CBC" w:rsidRPr="00590E8E">
        <w:t>Pożarnej</w:t>
      </w:r>
      <w:r w:rsidRPr="00590E8E">
        <w:t>, a także</w:t>
      </w:r>
      <w:r>
        <w:t xml:space="preserve"> odpowiedzialnością karną.</w:t>
      </w:r>
    </w:p>
    <w:p w:rsidR="00A43A5D" w:rsidRDefault="00A43A5D" w:rsidP="0056278A">
      <w:pPr>
        <w:spacing w:line="276" w:lineRule="auto"/>
      </w:pPr>
    </w:p>
    <w:p w:rsidR="007E4FF3" w:rsidRPr="007E4FF3" w:rsidRDefault="007E4FF3" w:rsidP="0056278A">
      <w:pPr>
        <w:spacing w:line="276" w:lineRule="auto"/>
      </w:pPr>
      <w:bookmarkStart w:id="0" w:name="_gjdgxs"/>
      <w:bookmarkEnd w:id="0"/>
      <w:r w:rsidRPr="007E4FF3">
        <w:rPr>
          <w:b/>
        </w:rPr>
        <w:t>Dodatkowe procedury w związku z epidemią wirusa SARS-CoV-2 w Polsce</w:t>
      </w:r>
    </w:p>
    <w:p w:rsidR="00DF436E" w:rsidRDefault="00DF436E" w:rsidP="0056278A">
      <w:pPr>
        <w:pStyle w:val="Akapitzlist"/>
        <w:numPr>
          <w:ilvl w:val="0"/>
          <w:numId w:val="4"/>
        </w:numPr>
        <w:spacing w:line="276" w:lineRule="auto"/>
      </w:pPr>
      <w:r>
        <w:t xml:space="preserve">Organizator jest odpowiedzialny za bezpieczeństwo uczestników. </w:t>
      </w:r>
    </w:p>
    <w:p w:rsidR="0072075E" w:rsidRPr="0056278A" w:rsidRDefault="00DF436E" w:rsidP="0056278A">
      <w:pPr>
        <w:pStyle w:val="Akapitzlist"/>
        <w:numPr>
          <w:ilvl w:val="0"/>
          <w:numId w:val="4"/>
        </w:numPr>
        <w:spacing w:line="276" w:lineRule="auto"/>
        <w:rPr>
          <w:color w:val="000000"/>
        </w:rPr>
      </w:pPr>
      <w:r w:rsidRPr="00590E8E">
        <w:t xml:space="preserve">Organizator stosuje zasady </w:t>
      </w:r>
      <w:r w:rsidR="00AB1CBC" w:rsidRPr="00590E8E">
        <w:t xml:space="preserve">określone przepisami prawa z zakresu ustanowienia określonych ograniczeń, </w:t>
      </w:r>
      <w:r w:rsidR="00AB1CBC" w:rsidRPr="00590E8E">
        <w:rPr>
          <w:rStyle w:val="Uwydatnienie"/>
          <w:i w:val="0"/>
        </w:rPr>
        <w:t>nakazów</w:t>
      </w:r>
      <w:r w:rsidR="00AB1CBC" w:rsidRPr="00590E8E">
        <w:rPr>
          <w:i/>
        </w:rPr>
        <w:t xml:space="preserve"> </w:t>
      </w:r>
      <w:r w:rsidR="00AB1CBC" w:rsidRPr="00590E8E">
        <w:t>i</w:t>
      </w:r>
      <w:r w:rsidR="00AB1CBC" w:rsidRPr="00590E8E">
        <w:rPr>
          <w:i/>
        </w:rPr>
        <w:t xml:space="preserve"> </w:t>
      </w:r>
      <w:r w:rsidR="00AB1CBC" w:rsidRPr="00590E8E">
        <w:rPr>
          <w:rStyle w:val="Uwydatnienie"/>
          <w:i w:val="0"/>
        </w:rPr>
        <w:t>zakazów</w:t>
      </w:r>
      <w:r w:rsidR="00AB1CBC" w:rsidRPr="00590E8E">
        <w:t xml:space="preserve"> </w:t>
      </w:r>
      <w:r w:rsidR="00590E8E">
        <w:t>obowiązujące w momencie</w:t>
      </w:r>
      <w:r w:rsidR="00AB1CBC" w:rsidRPr="00590E8E">
        <w:t xml:space="preserve"> </w:t>
      </w:r>
      <w:r w:rsidR="0056278A">
        <w:t>organizacji ogniska.</w:t>
      </w:r>
      <w:bookmarkStart w:id="1" w:name="_GoBack"/>
      <w:bookmarkEnd w:id="1"/>
    </w:p>
    <w:sectPr w:rsidR="0072075E" w:rsidRPr="0056278A" w:rsidSect="001B64B0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522"/>
    <w:multiLevelType w:val="hybridMultilevel"/>
    <w:tmpl w:val="8728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28B9"/>
    <w:multiLevelType w:val="hybridMultilevel"/>
    <w:tmpl w:val="E9E0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B1B"/>
    <w:multiLevelType w:val="multilevel"/>
    <w:tmpl w:val="DE72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61576"/>
    <w:multiLevelType w:val="hybridMultilevel"/>
    <w:tmpl w:val="E406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5F53"/>
    <w:multiLevelType w:val="hybridMultilevel"/>
    <w:tmpl w:val="8728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6F"/>
    <w:rsid w:val="0012237E"/>
    <w:rsid w:val="0015156F"/>
    <w:rsid w:val="001B64B0"/>
    <w:rsid w:val="0040670D"/>
    <w:rsid w:val="0056278A"/>
    <w:rsid w:val="00590E8E"/>
    <w:rsid w:val="0072075E"/>
    <w:rsid w:val="007D163B"/>
    <w:rsid w:val="007E4FF3"/>
    <w:rsid w:val="00A43A5D"/>
    <w:rsid w:val="00AB1CBC"/>
    <w:rsid w:val="00C0722C"/>
    <w:rsid w:val="00D71DC1"/>
    <w:rsid w:val="00DF436E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804F-00DC-48BF-8A1E-2585353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075E"/>
    <w:rPr>
      <w:b/>
      <w:bCs/>
    </w:rPr>
  </w:style>
  <w:style w:type="character" w:styleId="Uwydatnienie">
    <w:name w:val="Emphasis"/>
    <w:basedOn w:val="Domylnaczcionkaakapitu"/>
    <w:uiPriority w:val="20"/>
    <w:qFormat/>
    <w:rsid w:val="00AB1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m_aftyka</dc:creator>
  <cp:keywords/>
  <dc:description/>
  <cp:lastModifiedBy>m_aftyka</cp:lastModifiedBy>
  <cp:revision>3</cp:revision>
  <dcterms:created xsi:type="dcterms:W3CDTF">2023-03-01T08:39:00Z</dcterms:created>
  <dcterms:modified xsi:type="dcterms:W3CDTF">2023-03-01T08:41:00Z</dcterms:modified>
</cp:coreProperties>
</file>