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283A7" w14:textId="765D443D" w:rsidR="00EA4481" w:rsidRPr="00B04F14" w:rsidRDefault="00EA4481" w:rsidP="00EA4481">
      <w:pPr>
        <w:spacing w:after="12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04F14">
        <w:rPr>
          <w:rFonts w:asciiTheme="minorHAnsi" w:hAnsiTheme="minorHAnsi" w:cstheme="minorHAnsi"/>
          <w:sz w:val="22"/>
          <w:szCs w:val="22"/>
        </w:rPr>
        <w:tab/>
      </w:r>
      <w:r w:rsidRPr="00B04F1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Nowa Wieś Lęborska, dnia </w:t>
      </w:r>
      <w:r w:rsidR="00B04F14">
        <w:rPr>
          <w:rFonts w:asciiTheme="minorHAnsi" w:hAnsiTheme="minorHAnsi" w:cstheme="minorHAnsi"/>
          <w:sz w:val="22"/>
          <w:szCs w:val="22"/>
        </w:rPr>
        <w:t>2</w:t>
      </w:r>
      <w:r w:rsidR="008F2B85">
        <w:rPr>
          <w:rFonts w:asciiTheme="minorHAnsi" w:hAnsiTheme="minorHAnsi" w:cstheme="minorHAnsi"/>
          <w:sz w:val="22"/>
          <w:szCs w:val="22"/>
        </w:rPr>
        <w:t>8</w:t>
      </w:r>
      <w:r w:rsidR="00B04F14">
        <w:rPr>
          <w:rFonts w:asciiTheme="minorHAnsi" w:hAnsiTheme="minorHAnsi" w:cstheme="minorHAnsi"/>
          <w:sz w:val="22"/>
          <w:szCs w:val="22"/>
        </w:rPr>
        <w:t>.03.2024</w:t>
      </w:r>
      <w:r w:rsidRPr="00B04F1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BA1922E" w14:textId="49FC0CB2" w:rsidR="00EA4481" w:rsidRPr="00B04F14" w:rsidRDefault="00EA4481" w:rsidP="00B04F1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F14">
        <w:rPr>
          <w:rFonts w:asciiTheme="minorHAnsi" w:hAnsiTheme="minorHAnsi" w:cstheme="minorHAnsi"/>
          <w:sz w:val="22"/>
          <w:szCs w:val="22"/>
        </w:rPr>
        <w:t>RRG.6721.2.2021</w:t>
      </w:r>
    </w:p>
    <w:p w14:paraId="3071D9EF" w14:textId="77777777" w:rsidR="00EA4481" w:rsidRPr="00B04F14" w:rsidRDefault="00EA4481" w:rsidP="00EA4481">
      <w:pPr>
        <w:pStyle w:val="Nagwek1"/>
        <w:tabs>
          <w:tab w:val="clear" w:pos="360"/>
        </w:tabs>
        <w:ind w:left="360"/>
        <w:jc w:val="center"/>
        <w:rPr>
          <w:rFonts w:asciiTheme="minorHAnsi" w:hAnsiTheme="minorHAnsi" w:cstheme="minorHAnsi"/>
          <w:szCs w:val="22"/>
        </w:rPr>
      </w:pPr>
      <w:r w:rsidRPr="00B04F14">
        <w:rPr>
          <w:rFonts w:asciiTheme="minorHAnsi" w:hAnsiTheme="minorHAnsi" w:cstheme="minorHAnsi"/>
          <w:szCs w:val="22"/>
        </w:rPr>
        <w:t>OBWIESZCZENIE</w:t>
      </w:r>
    </w:p>
    <w:p w14:paraId="1AC27CF8" w14:textId="607E94CA" w:rsidR="00EA4481" w:rsidRPr="00B04F14" w:rsidRDefault="00EA4481" w:rsidP="00EA44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61908004"/>
      <w:r w:rsidRPr="00B04F14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B04F14">
        <w:rPr>
          <w:rFonts w:asciiTheme="minorHAnsi" w:hAnsiTheme="minorHAnsi" w:cstheme="minorHAnsi"/>
          <w:b/>
          <w:sz w:val="22"/>
          <w:szCs w:val="22"/>
        </w:rPr>
        <w:t xml:space="preserve"> II </w:t>
      </w:r>
      <w:r w:rsidRPr="00B04F14">
        <w:rPr>
          <w:rFonts w:asciiTheme="minorHAnsi" w:hAnsiTheme="minorHAnsi" w:cstheme="minorHAnsi"/>
          <w:b/>
          <w:sz w:val="22"/>
          <w:szCs w:val="22"/>
        </w:rPr>
        <w:t xml:space="preserve">wyłożeniu do publicznego wglądu projektu </w:t>
      </w:r>
    </w:p>
    <w:p w14:paraId="3240F316" w14:textId="2871683A" w:rsidR="00EA4481" w:rsidRDefault="00EA4481" w:rsidP="00EA44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F14">
        <w:rPr>
          <w:rFonts w:asciiTheme="minorHAnsi" w:hAnsiTheme="minorHAnsi" w:cstheme="minorHAnsi"/>
          <w:b/>
          <w:sz w:val="22"/>
          <w:szCs w:val="22"/>
        </w:rPr>
        <w:t>miejscowego planu zagospodarowania przestrzennego</w:t>
      </w:r>
      <w:r w:rsidR="00D34017">
        <w:rPr>
          <w:rFonts w:asciiTheme="minorHAnsi" w:hAnsiTheme="minorHAnsi" w:cstheme="minorHAnsi"/>
          <w:b/>
          <w:sz w:val="22"/>
          <w:szCs w:val="22"/>
        </w:rPr>
        <w:t xml:space="preserve"> dla miejscowości Czarnówko oraz części miejscowości Nowa Wieś Lęborska</w:t>
      </w:r>
    </w:p>
    <w:p w14:paraId="6859BE4C" w14:textId="77777777" w:rsidR="00B70380" w:rsidRPr="00B04F14" w:rsidRDefault="00B70380" w:rsidP="00EA44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0A1942A0" w14:textId="4DA3DB56" w:rsidR="00EA4481" w:rsidRPr="00B04F14" w:rsidRDefault="00EA4481" w:rsidP="00B04F1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F14">
        <w:rPr>
          <w:rFonts w:asciiTheme="minorHAnsi" w:hAnsiTheme="minorHAnsi" w:cstheme="minorHAnsi"/>
          <w:sz w:val="22"/>
          <w:szCs w:val="22"/>
        </w:rPr>
        <w:t>Na podstawie art. 17 pkt 9 i 11 ustawy z dnia 27 marca 2003 r. o planowaniu i zagospodarowaniu przestrzennym (Dz. U. z 2023r. poz. 977</w:t>
      </w:r>
      <w:r w:rsidR="00B04F1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B04F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04F14">
        <w:rPr>
          <w:rFonts w:asciiTheme="minorHAnsi" w:hAnsiTheme="minorHAnsi" w:cstheme="minorHAnsi"/>
          <w:sz w:val="22"/>
          <w:szCs w:val="22"/>
        </w:rPr>
        <w:t>. zm.</w:t>
      </w:r>
      <w:r w:rsidRPr="00B04F14">
        <w:rPr>
          <w:rFonts w:asciiTheme="minorHAnsi" w:hAnsiTheme="minorHAnsi" w:cstheme="minorHAnsi"/>
          <w:sz w:val="22"/>
          <w:szCs w:val="22"/>
        </w:rPr>
        <w:t>) oraz art. 54 ust. 3 ustawy z dnia 3 października 2008 r. o udostępnianiu informacji o środowisku i jego ochronie, udziale społeczeństwa w ochronie środowiska oraz o ocenach oddziaływania na środowisko  (Dz. U. z 202</w:t>
      </w:r>
      <w:r w:rsidR="00B04F14">
        <w:rPr>
          <w:rFonts w:asciiTheme="minorHAnsi" w:hAnsiTheme="minorHAnsi" w:cstheme="minorHAnsi"/>
          <w:sz w:val="22"/>
          <w:szCs w:val="22"/>
        </w:rPr>
        <w:t>3</w:t>
      </w:r>
      <w:r w:rsidRPr="00B04F14">
        <w:rPr>
          <w:rFonts w:asciiTheme="minorHAnsi" w:hAnsiTheme="minorHAnsi" w:cstheme="minorHAnsi"/>
          <w:sz w:val="22"/>
          <w:szCs w:val="22"/>
        </w:rPr>
        <w:t xml:space="preserve">r. poz. </w:t>
      </w:r>
      <w:r w:rsidR="00B04F14">
        <w:rPr>
          <w:rFonts w:asciiTheme="minorHAnsi" w:hAnsiTheme="minorHAnsi" w:cstheme="minorHAnsi"/>
          <w:sz w:val="22"/>
          <w:szCs w:val="22"/>
        </w:rPr>
        <w:t>1094</w:t>
      </w:r>
      <w:r w:rsidRPr="00B04F1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04F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04F14">
        <w:rPr>
          <w:rFonts w:asciiTheme="minorHAnsi" w:hAnsiTheme="minorHAnsi" w:cstheme="minorHAnsi"/>
          <w:sz w:val="22"/>
          <w:szCs w:val="22"/>
        </w:rPr>
        <w:t>. zm.) zawiadamiam o wyłożeniu do publicznego wglądu miejscowego planu zagospodarowania przestrzennego wraz z prognozą oddziaływania na środowisko:</w:t>
      </w:r>
    </w:p>
    <w:p w14:paraId="14303B6B" w14:textId="77777777" w:rsidR="00B70380" w:rsidRDefault="00B70380" w:rsidP="00B04F14">
      <w:pPr>
        <w:tabs>
          <w:tab w:val="left" w:pos="285"/>
        </w:tabs>
        <w:spacing w:after="120"/>
        <w:ind w:left="1428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61908249"/>
    </w:p>
    <w:p w14:paraId="4EABD66F" w14:textId="3E49117A" w:rsidR="00EA4481" w:rsidRPr="00B04F14" w:rsidRDefault="00EA4481" w:rsidP="00B70380">
      <w:pPr>
        <w:tabs>
          <w:tab w:val="left" w:pos="285"/>
        </w:tabs>
        <w:spacing w:after="120"/>
        <w:ind w:left="14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F14">
        <w:rPr>
          <w:rFonts w:asciiTheme="minorHAnsi" w:hAnsiTheme="minorHAnsi" w:cstheme="minorHAnsi"/>
          <w:b/>
          <w:sz w:val="22"/>
          <w:szCs w:val="22"/>
        </w:rPr>
        <w:t>miejscowego planu zagospodarowania przestrzennego dla miejscowości Czarnówko oraz części miejscowości Nowa Wieś Lęborska</w:t>
      </w:r>
    </w:p>
    <w:bookmarkEnd w:id="1"/>
    <w:p w14:paraId="314E4960" w14:textId="39F6C551" w:rsidR="00EA4481" w:rsidRPr="00B04F14" w:rsidRDefault="00EA4481" w:rsidP="00EA448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F14">
        <w:rPr>
          <w:rFonts w:asciiTheme="minorHAnsi" w:hAnsiTheme="minorHAnsi" w:cstheme="minorHAnsi"/>
          <w:sz w:val="22"/>
          <w:szCs w:val="22"/>
        </w:rPr>
        <w:t xml:space="preserve">w dniach od </w:t>
      </w:r>
      <w:r w:rsidR="00B04F14">
        <w:rPr>
          <w:rFonts w:asciiTheme="minorHAnsi" w:hAnsiTheme="minorHAnsi" w:cstheme="minorHAnsi"/>
          <w:sz w:val="22"/>
          <w:szCs w:val="22"/>
        </w:rPr>
        <w:t xml:space="preserve">04.04.2024 </w:t>
      </w:r>
      <w:r w:rsidR="00BF5AD7" w:rsidRPr="00B04F14">
        <w:rPr>
          <w:rFonts w:asciiTheme="minorHAnsi" w:hAnsiTheme="minorHAnsi" w:cstheme="minorHAnsi"/>
          <w:sz w:val="22"/>
          <w:szCs w:val="22"/>
        </w:rPr>
        <w:t>r.</w:t>
      </w:r>
      <w:r w:rsidRPr="00B04F14">
        <w:rPr>
          <w:rFonts w:asciiTheme="minorHAnsi" w:hAnsiTheme="minorHAnsi" w:cstheme="minorHAnsi"/>
          <w:sz w:val="22"/>
          <w:szCs w:val="22"/>
        </w:rPr>
        <w:t xml:space="preserve"> do </w:t>
      </w:r>
      <w:r w:rsidR="00B04F14">
        <w:rPr>
          <w:rFonts w:asciiTheme="minorHAnsi" w:hAnsiTheme="minorHAnsi" w:cstheme="minorHAnsi"/>
          <w:sz w:val="22"/>
          <w:szCs w:val="22"/>
        </w:rPr>
        <w:t>25.04.2024</w:t>
      </w:r>
      <w:r w:rsidR="00BF5AD7" w:rsidRPr="00B04F14">
        <w:rPr>
          <w:rFonts w:asciiTheme="minorHAnsi" w:hAnsiTheme="minorHAnsi" w:cstheme="minorHAnsi"/>
          <w:sz w:val="22"/>
          <w:szCs w:val="22"/>
        </w:rPr>
        <w:t xml:space="preserve"> r.</w:t>
      </w:r>
      <w:r w:rsidRPr="00B04F14">
        <w:rPr>
          <w:rFonts w:asciiTheme="minorHAnsi" w:hAnsiTheme="minorHAnsi" w:cstheme="minorHAnsi"/>
          <w:sz w:val="22"/>
          <w:szCs w:val="22"/>
        </w:rPr>
        <w:t xml:space="preserve">  w siedzibie Urzędu Gminy Nowa Wieś Lęborska, ul. Grunwaldzka 24, 84-351 Nowa Wieś Lęborska, w pokoju nr 4, w godzinach 8:00- 15:00.</w:t>
      </w:r>
    </w:p>
    <w:p w14:paraId="2361B4AE" w14:textId="77777777" w:rsidR="00EA4481" w:rsidRPr="00B04F14" w:rsidRDefault="00EA4481" w:rsidP="00EA448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5D31A7" w14:textId="1027A856" w:rsidR="00EA4481" w:rsidRPr="00B04F14" w:rsidRDefault="00EA4481" w:rsidP="00EA448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F14">
        <w:rPr>
          <w:rFonts w:asciiTheme="minorHAnsi" w:hAnsiTheme="minorHAnsi" w:cstheme="minorHAnsi"/>
          <w:sz w:val="22"/>
          <w:szCs w:val="22"/>
        </w:rPr>
        <w:t xml:space="preserve">Dyskusja publiczna nad przyjętymi rozwiązaniami w projekcie miejscowego planu zagospodarowania przestrzennego dla </w:t>
      </w:r>
      <w:r w:rsidR="00961DA0" w:rsidRPr="00B04F14">
        <w:rPr>
          <w:rFonts w:asciiTheme="minorHAnsi" w:hAnsiTheme="minorHAnsi" w:cstheme="minorHAnsi"/>
          <w:sz w:val="22"/>
          <w:szCs w:val="22"/>
        </w:rPr>
        <w:t>miejscowości Czarnówko oraz części miejscowości Nowa Wieś Lęborska</w:t>
      </w:r>
      <w:r w:rsidRPr="00B04F14">
        <w:rPr>
          <w:rFonts w:asciiTheme="minorHAnsi" w:hAnsiTheme="minorHAnsi" w:cstheme="minorHAnsi"/>
          <w:sz w:val="22"/>
          <w:szCs w:val="22"/>
        </w:rPr>
        <w:t>, odbędzie się w dniu</w:t>
      </w:r>
      <w:r w:rsidR="00BF5AD7" w:rsidRPr="00B04F14">
        <w:rPr>
          <w:rFonts w:asciiTheme="minorHAnsi" w:hAnsiTheme="minorHAnsi" w:cstheme="minorHAnsi"/>
          <w:sz w:val="22"/>
          <w:szCs w:val="22"/>
        </w:rPr>
        <w:t xml:space="preserve"> </w:t>
      </w:r>
      <w:r w:rsidR="00B04F14">
        <w:rPr>
          <w:rFonts w:asciiTheme="minorHAnsi" w:hAnsiTheme="minorHAnsi" w:cstheme="minorHAnsi"/>
          <w:sz w:val="22"/>
          <w:szCs w:val="22"/>
        </w:rPr>
        <w:t>9.04.2024</w:t>
      </w:r>
      <w:r w:rsidR="00BF5AD7" w:rsidRPr="00B04F14">
        <w:rPr>
          <w:rFonts w:asciiTheme="minorHAnsi" w:hAnsiTheme="minorHAnsi" w:cstheme="minorHAnsi"/>
          <w:sz w:val="22"/>
          <w:szCs w:val="22"/>
        </w:rPr>
        <w:t xml:space="preserve"> r</w:t>
      </w:r>
      <w:r w:rsidRPr="00B04F14">
        <w:rPr>
          <w:rFonts w:asciiTheme="minorHAnsi" w:hAnsiTheme="minorHAnsi" w:cstheme="minorHAnsi"/>
          <w:sz w:val="22"/>
          <w:szCs w:val="22"/>
        </w:rPr>
        <w:t xml:space="preserve">. w </w:t>
      </w:r>
      <w:bookmarkStart w:id="2" w:name="_Hlk161909369"/>
      <w:r w:rsidR="00B04F14">
        <w:rPr>
          <w:rFonts w:asciiTheme="minorHAnsi" w:hAnsiTheme="minorHAnsi" w:cstheme="minorHAnsi"/>
          <w:sz w:val="22"/>
          <w:szCs w:val="22"/>
        </w:rPr>
        <w:t xml:space="preserve">Gminnym Punkcie </w:t>
      </w:r>
      <w:proofErr w:type="spellStart"/>
      <w:r w:rsidR="00B04F14">
        <w:rPr>
          <w:rFonts w:asciiTheme="minorHAnsi" w:hAnsiTheme="minorHAnsi" w:cstheme="minorHAnsi"/>
          <w:sz w:val="22"/>
          <w:szCs w:val="22"/>
        </w:rPr>
        <w:t>Kosultacyjno</w:t>
      </w:r>
      <w:proofErr w:type="spellEnd"/>
      <w:r w:rsidR="00B04F14">
        <w:rPr>
          <w:rFonts w:asciiTheme="minorHAnsi" w:hAnsiTheme="minorHAnsi" w:cstheme="minorHAnsi"/>
          <w:sz w:val="22"/>
          <w:szCs w:val="22"/>
        </w:rPr>
        <w:t xml:space="preserve"> – Informacyjnym ul. Grunwaldzka 54, 84-351 Nowa Wieś Lęborska</w:t>
      </w:r>
      <w:r w:rsidR="0046113E">
        <w:rPr>
          <w:rFonts w:asciiTheme="minorHAnsi" w:hAnsiTheme="minorHAnsi" w:cstheme="minorHAnsi"/>
          <w:sz w:val="22"/>
          <w:szCs w:val="22"/>
        </w:rPr>
        <w:t xml:space="preserve"> pokój numer 3</w:t>
      </w:r>
      <w:r w:rsidRPr="00B04F14">
        <w:rPr>
          <w:rFonts w:asciiTheme="minorHAnsi" w:hAnsiTheme="minorHAnsi" w:cstheme="minorHAnsi"/>
          <w:sz w:val="22"/>
          <w:szCs w:val="22"/>
        </w:rPr>
        <w:t xml:space="preserve"> o godz</w:t>
      </w:r>
      <w:r w:rsidR="007A1CC1" w:rsidRPr="00B04F14">
        <w:rPr>
          <w:rFonts w:asciiTheme="minorHAnsi" w:hAnsiTheme="minorHAnsi" w:cstheme="minorHAnsi"/>
          <w:sz w:val="22"/>
          <w:szCs w:val="22"/>
        </w:rPr>
        <w:t>.</w:t>
      </w:r>
      <w:r w:rsidR="00637054" w:rsidRPr="00B04F14">
        <w:rPr>
          <w:rFonts w:asciiTheme="minorHAnsi" w:hAnsiTheme="minorHAnsi" w:cstheme="minorHAnsi"/>
          <w:sz w:val="22"/>
          <w:szCs w:val="22"/>
        </w:rPr>
        <w:t xml:space="preserve"> </w:t>
      </w:r>
      <w:r w:rsidR="00BF5AD7" w:rsidRPr="00B04F14">
        <w:rPr>
          <w:rFonts w:asciiTheme="minorHAnsi" w:hAnsiTheme="minorHAnsi" w:cstheme="minorHAnsi"/>
          <w:sz w:val="22"/>
          <w:szCs w:val="22"/>
        </w:rPr>
        <w:t>10.00.</w:t>
      </w:r>
      <w:bookmarkEnd w:id="2"/>
      <w:r w:rsidRPr="00B04F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46C794" w14:textId="77777777" w:rsidR="00EA4481" w:rsidRPr="00B04F14" w:rsidRDefault="00EA4481" w:rsidP="00EA44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6378F7" w14:textId="43EDD1D2" w:rsidR="00EA4481" w:rsidRPr="00B04F14" w:rsidRDefault="00EA4481" w:rsidP="00EA44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04F1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04F14">
        <w:rPr>
          <w:rFonts w:asciiTheme="minorHAnsi" w:hAnsiTheme="minorHAnsi" w:cstheme="minorHAnsi"/>
          <w:sz w:val="22"/>
          <w:szCs w:val="22"/>
        </w:rPr>
        <w:t>Zgodnie z art. 17 pkt. 11 ustawy o planowaniu i zagospodarowaniu przestrzennym</w:t>
      </w:r>
      <w:r w:rsidR="007A1CC1" w:rsidRPr="00B04F14">
        <w:rPr>
          <w:rFonts w:asciiTheme="minorHAnsi" w:hAnsiTheme="minorHAnsi" w:cstheme="minorHAnsi"/>
          <w:sz w:val="22"/>
          <w:szCs w:val="22"/>
        </w:rPr>
        <w:br/>
      </w:r>
      <w:r w:rsidRPr="00B04F14">
        <w:rPr>
          <w:rFonts w:asciiTheme="minorHAnsi" w:hAnsiTheme="minorHAnsi" w:cstheme="minorHAnsi"/>
          <w:sz w:val="22"/>
          <w:szCs w:val="22"/>
        </w:rPr>
        <w:t>(Dz. U. z 2023 poz. 977</w:t>
      </w:r>
      <w:r w:rsidR="00B04F1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B04F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04F14">
        <w:rPr>
          <w:rFonts w:asciiTheme="minorHAnsi" w:hAnsiTheme="minorHAnsi" w:cstheme="minorHAnsi"/>
          <w:sz w:val="22"/>
          <w:szCs w:val="22"/>
        </w:rPr>
        <w:t>. zm.</w:t>
      </w:r>
      <w:r w:rsidRPr="00B04F14">
        <w:rPr>
          <w:rFonts w:asciiTheme="minorHAnsi" w:hAnsiTheme="minorHAnsi" w:cstheme="minorHAnsi"/>
          <w:sz w:val="22"/>
          <w:szCs w:val="22"/>
        </w:rPr>
        <w:t>) oraz art. 39 ust. 1 pkt 3 ustawy z dnia 3 października 2008 r.  o udostępnianiu informacji o środowisku i jego ochronie, udziale społeczeństwa w ochronie środowiska oraz o ocenach oddziaływania na środowisko (j.t. Dz. U. z 202</w:t>
      </w:r>
      <w:r w:rsidR="00B04F14">
        <w:rPr>
          <w:rFonts w:asciiTheme="minorHAnsi" w:hAnsiTheme="minorHAnsi" w:cstheme="minorHAnsi"/>
          <w:sz w:val="22"/>
          <w:szCs w:val="22"/>
        </w:rPr>
        <w:t>3</w:t>
      </w:r>
      <w:r w:rsidRPr="00B04F14">
        <w:rPr>
          <w:rFonts w:asciiTheme="minorHAnsi" w:hAnsiTheme="minorHAnsi" w:cstheme="minorHAnsi"/>
          <w:sz w:val="22"/>
          <w:szCs w:val="22"/>
        </w:rPr>
        <w:t xml:space="preserve"> poz.</w:t>
      </w:r>
      <w:r w:rsidR="00B04F14">
        <w:rPr>
          <w:rFonts w:asciiTheme="minorHAnsi" w:hAnsiTheme="minorHAnsi" w:cstheme="minorHAnsi"/>
          <w:sz w:val="22"/>
          <w:szCs w:val="22"/>
        </w:rPr>
        <w:t xml:space="preserve"> 1094 </w:t>
      </w:r>
      <w:r w:rsidRPr="00B04F14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B04F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04F14">
        <w:rPr>
          <w:rFonts w:asciiTheme="minorHAnsi" w:hAnsiTheme="minorHAnsi" w:cstheme="minorHAnsi"/>
          <w:sz w:val="22"/>
          <w:szCs w:val="22"/>
        </w:rPr>
        <w:t>. zm.), osoby prawne i fizyczne oraz jednostki organizacyjne nieposiadające osobowości prawnej mogą wnosić uwagi do projektu planu zagospodarowania przestrzennego.</w:t>
      </w:r>
    </w:p>
    <w:p w14:paraId="112493D8" w14:textId="024C3A79" w:rsidR="00EA4481" w:rsidRPr="00B04F14" w:rsidRDefault="00EA4481" w:rsidP="00EA4481">
      <w:pPr>
        <w:ind w:firstLine="70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04F14">
        <w:rPr>
          <w:rFonts w:asciiTheme="minorHAnsi" w:hAnsiTheme="minorHAnsi" w:cstheme="minorHAnsi"/>
          <w:sz w:val="22"/>
          <w:szCs w:val="22"/>
        </w:rPr>
        <w:t xml:space="preserve">Uwagi należy składać na piśmie, ustnie do protokołu lub za pomocą środków komunikacji elektronicznej, do Wójta Gminy Nowa Wieś Lęborska z podaniem imienia i nazwiska lub nazwy jednostki organizacyjnej i adresu, oznaczenia nieruchomości, której uwaga dotyczy, w nieprzekraczalnym terminie do dnia </w:t>
      </w:r>
      <w:r w:rsidR="00B04F14">
        <w:rPr>
          <w:rFonts w:asciiTheme="minorHAnsi" w:hAnsiTheme="minorHAnsi" w:cstheme="minorHAnsi"/>
          <w:sz w:val="22"/>
          <w:szCs w:val="22"/>
        </w:rPr>
        <w:t>10.05.2023</w:t>
      </w:r>
      <w:r w:rsidR="007A1CC1" w:rsidRPr="00B04F14">
        <w:rPr>
          <w:rFonts w:asciiTheme="minorHAnsi" w:hAnsiTheme="minorHAnsi" w:cstheme="minorHAnsi"/>
          <w:sz w:val="22"/>
          <w:szCs w:val="22"/>
        </w:rPr>
        <w:t xml:space="preserve"> </w:t>
      </w:r>
      <w:r w:rsidRPr="00B04F14">
        <w:rPr>
          <w:rFonts w:asciiTheme="minorHAnsi" w:hAnsiTheme="minorHAnsi" w:cstheme="minorHAnsi"/>
          <w:sz w:val="22"/>
          <w:szCs w:val="22"/>
        </w:rPr>
        <w:t>r.</w:t>
      </w:r>
    </w:p>
    <w:p w14:paraId="4F4EC255" w14:textId="3FEAF662" w:rsidR="00EA4481" w:rsidRPr="00B04F14" w:rsidRDefault="00EA4481" w:rsidP="00EA448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04F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Jako wniesione na piśmie uznaje się również uwagi wniesione w postaci elektronicznej, opatrzone bezpiecznym podpisem elektronicznym weryfikowanym przy pomocy ważnego kwalifikowanego certyfikatu lub opatrzone podpisem potwierdzonym profilem zaufanym </w:t>
      </w:r>
      <w:proofErr w:type="spellStart"/>
      <w:r w:rsidRPr="00B04F14">
        <w:rPr>
          <w:rFonts w:asciiTheme="minorHAnsi" w:hAnsiTheme="minorHAnsi" w:cstheme="minorHAnsi"/>
          <w:sz w:val="22"/>
          <w:szCs w:val="22"/>
          <w:shd w:val="clear" w:color="auto" w:fill="FFFFFF"/>
        </w:rPr>
        <w:t>ePUAP</w:t>
      </w:r>
      <w:proofErr w:type="spellEnd"/>
      <w:r w:rsidRPr="00B04F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lub za pomocą elektronicznej skrzynki podawczej, znajdującej się na stronie Biuletynu Informacji Publicznej Urzędu Gminy Nowa Wieś Lęborska.</w:t>
      </w:r>
    </w:p>
    <w:p w14:paraId="1B82295F" w14:textId="77777777" w:rsidR="00EA4481" w:rsidRPr="00B04F14" w:rsidRDefault="00EA4481" w:rsidP="00EA4481">
      <w:pPr>
        <w:rPr>
          <w:rFonts w:asciiTheme="minorHAnsi" w:hAnsiTheme="minorHAnsi" w:cstheme="minorHAnsi"/>
          <w:sz w:val="22"/>
          <w:szCs w:val="22"/>
        </w:rPr>
      </w:pPr>
    </w:p>
    <w:p w14:paraId="6B79E9F7" w14:textId="77777777" w:rsidR="00EA4481" w:rsidRPr="00B04F14" w:rsidRDefault="00EA4481" w:rsidP="00EA4481">
      <w:pPr>
        <w:ind w:firstLine="5670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04F14">
        <w:rPr>
          <w:rFonts w:asciiTheme="minorHAnsi" w:hAnsiTheme="minorHAnsi" w:cstheme="minorHAnsi"/>
          <w:sz w:val="22"/>
          <w:szCs w:val="22"/>
        </w:rPr>
        <w:t>Wójt Gminy Nowa Wieś Lęborska</w:t>
      </w:r>
    </w:p>
    <w:p w14:paraId="3F119B5F" w14:textId="77777777" w:rsidR="00EA4481" w:rsidRPr="00B04F14" w:rsidRDefault="00EA4481" w:rsidP="00EA4481">
      <w:pPr>
        <w:spacing w:line="276" w:lineRule="auto"/>
        <w:jc w:val="right"/>
        <w:rPr>
          <w:rFonts w:asciiTheme="minorHAnsi" w:eastAsia="Calibri" w:hAnsiTheme="minorHAnsi" w:cstheme="minorHAnsi"/>
          <w:i/>
          <w:spacing w:val="4"/>
          <w:sz w:val="22"/>
          <w:szCs w:val="22"/>
        </w:rPr>
      </w:pPr>
      <w:r w:rsidRPr="00B04F14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…………………………………………………….</w:t>
      </w:r>
    </w:p>
    <w:p w14:paraId="2182620E" w14:textId="77777777" w:rsidR="00EA4481" w:rsidRPr="00B04F14" w:rsidRDefault="00EA4481" w:rsidP="00EA4481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04F14">
        <w:rPr>
          <w:rFonts w:asciiTheme="minorHAnsi" w:eastAsia="Calibri" w:hAnsiTheme="minorHAnsi" w:cstheme="minorHAnsi"/>
          <w:i/>
          <w:spacing w:val="4"/>
          <w:sz w:val="22"/>
          <w:szCs w:val="22"/>
        </w:rPr>
        <w:t xml:space="preserve">                                                                                                              </w:t>
      </w:r>
      <w:r w:rsidRPr="00B04F14">
        <w:rPr>
          <w:rFonts w:asciiTheme="minorHAnsi" w:hAnsiTheme="minorHAnsi" w:cstheme="minorHAnsi"/>
          <w:i/>
          <w:spacing w:val="4"/>
          <w:sz w:val="22"/>
          <w:szCs w:val="22"/>
        </w:rPr>
        <w:t xml:space="preserve">(podpis </w:t>
      </w:r>
      <w:r w:rsidRPr="00B04F14">
        <w:rPr>
          <w:rFonts w:asciiTheme="minorHAnsi" w:hAnsiTheme="minorHAnsi" w:cstheme="minorHAnsi"/>
          <w:i/>
          <w:sz w:val="22"/>
          <w:szCs w:val="22"/>
        </w:rPr>
        <w:t>Wójta Gminy)</w:t>
      </w:r>
    </w:p>
    <w:p w14:paraId="56155F59" w14:textId="33FAD47C" w:rsidR="00EA4481" w:rsidRPr="00B04F14" w:rsidRDefault="00EA4481" w:rsidP="00EA4481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  <w:r w:rsidRPr="00B04F14">
        <w:rPr>
          <w:rFonts w:asciiTheme="minorHAnsi" w:hAnsiTheme="minorHAnsi" w:cstheme="minorHAnsi"/>
          <w:i/>
          <w:sz w:val="22"/>
          <w:szCs w:val="22"/>
        </w:rPr>
        <w:lastRenderedPageBreak/>
        <w:t>WYWIESZONO…………………………………….</w:t>
      </w:r>
    </w:p>
    <w:p w14:paraId="23D48699" w14:textId="38B66C71" w:rsidR="00EA4481" w:rsidRPr="00B04F14" w:rsidRDefault="00EA4481" w:rsidP="00EA4481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  <w:r w:rsidRPr="00B04F14">
        <w:rPr>
          <w:rFonts w:asciiTheme="minorHAnsi" w:hAnsiTheme="minorHAnsi" w:cstheme="minorHAnsi"/>
          <w:i/>
          <w:sz w:val="22"/>
          <w:szCs w:val="22"/>
        </w:rPr>
        <w:t>ZDJĘTO……………………………………………..</w:t>
      </w:r>
    </w:p>
    <w:p w14:paraId="2B3C4EC2" w14:textId="77777777" w:rsidR="00EA4481" w:rsidRPr="00B04F14" w:rsidRDefault="00EA4481" w:rsidP="00EA448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04F14">
        <w:rPr>
          <w:rFonts w:asciiTheme="minorHAnsi" w:hAnsiTheme="minorHAnsi" w:cstheme="minorHAnsi"/>
          <w:sz w:val="22"/>
          <w:szCs w:val="22"/>
        </w:rPr>
        <w:t>Klauzula informacyjna</w:t>
      </w:r>
    </w:p>
    <w:p w14:paraId="5CA40B16" w14:textId="77777777" w:rsidR="00EA4481" w:rsidRPr="00B04F14" w:rsidRDefault="00EA4481" w:rsidP="00EA4481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04F14">
        <w:rPr>
          <w:rFonts w:asciiTheme="minorHAnsi" w:hAnsiTheme="minorHAnsi" w:cstheme="minorHAnsi"/>
          <w:sz w:val="20"/>
          <w:szCs w:val="20"/>
        </w:rPr>
        <w:t>Administratorem danych osobowych przetwarzanych w związku z opracowaniem miejscowego planu</w:t>
      </w:r>
      <w:r w:rsidRPr="00B04F14">
        <w:rPr>
          <w:rFonts w:asciiTheme="minorHAnsi" w:hAnsiTheme="minorHAnsi" w:cstheme="minorHAnsi"/>
          <w:sz w:val="20"/>
          <w:szCs w:val="20"/>
        </w:rPr>
        <w:br/>
        <w:t>zagospodarowania przestrzennego oraz w związku ze sporządzeniem studium uwarunkowań i kierunków zagospodarowania przestrzennego, jest Gmina Nowa Wieś Lęborska z siedzibą przy ul. Grunwaldzkiej 24, 84-351 Nowa Wieś Lęborska</w:t>
      </w:r>
    </w:p>
    <w:p w14:paraId="1C4A3E16" w14:textId="77777777" w:rsidR="00EA4481" w:rsidRPr="00B04F14" w:rsidRDefault="00EA4481" w:rsidP="00EA4481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04F14">
        <w:rPr>
          <w:rFonts w:asciiTheme="minorHAnsi" w:hAnsiTheme="minorHAnsi" w:cstheme="minorHAnsi"/>
          <w:sz w:val="20"/>
          <w:szCs w:val="20"/>
        </w:rPr>
        <w:t xml:space="preserve">Przedstawicielem administratora danych osobowych jest Wójt Gminy Nowa Wieś Lęborska. </w:t>
      </w:r>
    </w:p>
    <w:p w14:paraId="673C8577" w14:textId="56274323" w:rsidR="00EA4481" w:rsidRPr="00B04F14" w:rsidRDefault="00EA4481" w:rsidP="00EA4481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04F14">
        <w:rPr>
          <w:rFonts w:asciiTheme="minorHAnsi" w:hAnsiTheme="minorHAnsi" w:cstheme="minorHAnsi"/>
          <w:sz w:val="20"/>
          <w:szCs w:val="20"/>
        </w:rPr>
        <w:t xml:space="preserve">Inspektorem ochrony danych osobowych w Gminie Nowa Wieś Lęborska jest </w:t>
      </w:r>
      <w:r w:rsidR="002907A3" w:rsidRPr="00B04F14">
        <w:rPr>
          <w:rFonts w:asciiTheme="minorHAnsi" w:hAnsiTheme="minorHAnsi" w:cstheme="minorHAnsi"/>
          <w:sz w:val="20"/>
          <w:szCs w:val="20"/>
        </w:rPr>
        <w:t>–</w:t>
      </w:r>
      <w:r w:rsidRPr="00B04F14">
        <w:rPr>
          <w:rFonts w:asciiTheme="minorHAnsi" w:hAnsiTheme="minorHAnsi" w:cstheme="minorHAnsi"/>
          <w:sz w:val="20"/>
          <w:szCs w:val="20"/>
        </w:rPr>
        <w:t xml:space="preserve"> </w:t>
      </w:r>
      <w:r w:rsidR="002907A3" w:rsidRPr="00B04F14">
        <w:rPr>
          <w:rFonts w:asciiTheme="minorHAnsi" w:hAnsiTheme="minorHAnsi" w:cstheme="minorHAnsi"/>
          <w:sz w:val="20"/>
          <w:szCs w:val="20"/>
        </w:rPr>
        <w:t>Bartosz Mendyk</w:t>
      </w:r>
      <w:r w:rsidRPr="00B04F14">
        <w:rPr>
          <w:rFonts w:asciiTheme="minorHAnsi" w:hAnsiTheme="minorHAnsi" w:cstheme="minorHAnsi"/>
          <w:sz w:val="20"/>
          <w:szCs w:val="20"/>
        </w:rPr>
        <w:t xml:space="preserve"> poczta elektroniczna -</w:t>
      </w:r>
      <w:r w:rsidR="002907A3" w:rsidRPr="00B04F14">
        <w:rPr>
          <w:rFonts w:asciiTheme="minorHAnsi" w:hAnsiTheme="minorHAnsi" w:cstheme="minorHAnsi"/>
          <w:sz w:val="20"/>
          <w:szCs w:val="20"/>
        </w:rPr>
        <w:t xml:space="preserve">  </w:t>
      </w:r>
      <w:hyperlink r:id="rId8" w:history="1">
        <w:r w:rsidR="002907A3" w:rsidRPr="00B04F14">
          <w:rPr>
            <w:rStyle w:val="Hipercze"/>
            <w:rFonts w:asciiTheme="minorHAnsi" w:hAnsiTheme="minorHAnsi" w:cstheme="minorHAnsi"/>
            <w:sz w:val="20"/>
            <w:szCs w:val="20"/>
          </w:rPr>
          <w:t xml:space="preserve">iod@drmendyk.pl </w:t>
        </w:r>
      </w:hyperlink>
    </w:p>
    <w:p w14:paraId="17D91E45" w14:textId="2A9BC582" w:rsidR="00EA4481" w:rsidRPr="00B04F14" w:rsidRDefault="00EA4481" w:rsidP="00EA4481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04F14">
        <w:rPr>
          <w:rFonts w:asciiTheme="minorHAnsi" w:hAnsiTheme="minorHAnsi" w:cstheme="minorHAnsi"/>
          <w:sz w:val="20"/>
          <w:szCs w:val="20"/>
        </w:rPr>
        <w:t>Dane osobowe, przetwarzane są w celu realizacji obowiązku prawnego ciążącego na administratorze danych. Podstawę prawną przetwarzania danych osobowych przez Urząd Gminy Nowa Wieś Lęborska stanowią w szczególności zapisy niżej wymienionych aktów prawnych:</w:t>
      </w:r>
    </w:p>
    <w:p w14:paraId="7F6AF017" w14:textId="77777777" w:rsidR="00EA4481" w:rsidRPr="00B04F14" w:rsidRDefault="00EA4481" w:rsidP="00EA4481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04F14">
        <w:rPr>
          <w:rFonts w:asciiTheme="minorHAnsi" w:hAnsiTheme="minorHAnsi" w:cstheme="minorHAnsi"/>
          <w:sz w:val="20"/>
          <w:szCs w:val="20"/>
        </w:rPr>
        <w:t>- art. 6 ust 1 lit. c i e Rozporządzenia Parlamentu Europejskiego i Rady (UE) 2016/679 z 27 kwietnia 2016r w sprawie ochrony osób: fizycznych w związku z przetwarzaniem danych osobowych i w sprawie swobodnego przepływu takich danych oraz uchylenia dyrektywy 95/46/WE (RODO),</w:t>
      </w:r>
      <w:r w:rsidRPr="00B04F14">
        <w:rPr>
          <w:rFonts w:asciiTheme="minorHAnsi" w:hAnsiTheme="minorHAnsi" w:cstheme="minorHAnsi"/>
          <w:sz w:val="20"/>
          <w:szCs w:val="20"/>
        </w:rPr>
        <w:br/>
        <w:t>- ustawa z dnia 27 marca 2003 r o planowaniu i zagospodarowaniu przestrzennym (tj. Dz. U. z 2018 r., poz. 1945 ze zm.).</w:t>
      </w:r>
    </w:p>
    <w:p w14:paraId="448996F2" w14:textId="77777777" w:rsidR="00EA4481" w:rsidRPr="00B04F14" w:rsidRDefault="00EA4481" w:rsidP="00EA4481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04F14">
        <w:rPr>
          <w:rFonts w:asciiTheme="minorHAnsi" w:hAnsiTheme="minorHAnsi" w:cstheme="minorHAnsi"/>
          <w:sz w:val="20"/>
          <w:szCs w:val="20"/>
        </w:rPr>
        <w:t>Dane osobowe mogą być przekazywane innym podmiotom administracji publicznej oraz w niezbędnym</w:t>
      </w:r>
      <w:r w:rsidRPr="00B04F14">
        <w:rPr>
          <w:rFonts w:asciiTheme="minorHAnsi" w:hAnsiTheme="minorHAnsi" w:cstheme="minorHAnsi"/>
          <w:sz w:val="20"/>
          <w:szCs w:val="20"/>
        </w:rPr>
        <w:br/>
        <w:t>zakresie podmiotom realizującym zadania na rzecz i zlecenie administratora danych osobowych.</w:t>
      </w:r>
      <w:r w:rsidRPr="00B04F14">
        <w:rPr>
          <w:rFonts w:asciiTheme="minorHAnsi" w:hAnsiTheme="minorHAnsi" w:cstheme="minorHAnsi"/>
          <w:sz w:val="20"/>
          <w:szCs w:val="20"/>
        </w:rPr>
        <w:br/>
        <w:t>Osobie, której dane dotyczą przysługuje prawo uzyskania informacji o źródle pochodzenia zebranych danych, o ile nie wpływa na ochronę praw i wolności osoby, od której dane te pozyskano.</w:t>
      </w:r>
      <w:r w:rsidRPr="00B04F14">
        <w:rPr>
          <w:rFonts w:asciiTheme="minorHAnsi" w:hAnsiTheme="minorHAnsi" w:cstheme="minorHAnsi"/>
          <w:sz w:val="20"/>
          <w:szCs w:val="20"/>
        </w:rPr>
        <w:br/>
        <w:t>Więcej informacji o prawach przysługujących osobom których dane dotyczą znajduje się na tablicy</w:t>
      </w:r>
      <w:r w:rsidRPr="00B04F14">
        <w:rPr>
          <w:rFonts w:asciiTheme="minorHAnsi" w:hAnsiTheme="minorHAnsi" w:cstheme="minorHAnsi"/>
          <w:sz w:val="20"/>
          <w:szCs w:val="20"/>
        </w:rPr>
        <w:br/>
        <w:t>ogłoszeń w siedzibie administratora danych osobowych oraz na stronie internetowej.</w:t>
      </w:r>
    </w:p>
    <w:p w14:paraId="6D708DAA" w14:textId="77777777" w:rsidR="00EA4481" w:rsidRPr="00B04F14" w:rsidRDefault="00EA4481" w:rsidP="00EA4481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C36ED4F" w14:textId="2D7B4C0A" w:rsidR="00846A27" w:rsidRPr="00B04F14" w:rsidRDefault="00846A27" w:rsidP="00846A2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A611FD" w14:textId="5A779853" w:rsidR="005A4D3D" w:rsidRPr="00B04F14" w:rsidRDefault="005A4D3D" w:rsidP="005A4D3D">
      <w:pPr>
        <w:spacing w:after="120" w:line="360" w:lineRule="auto"/>
        <w:jc w:val="right"/>
        <w:rPr>
          <w:rFonts w:asciiTheme="minorHAnsi" w:hAnsiTheme="minorHAnsi" w:cstheme="minorHAnsi"/>
          <w:sz w:val="10"/>
          <w:szCs w:val="10"/>
        </w:rPr>
      </w:pPr>
      <w:r w:rsidRPr="00B04F14">
        <w:rPr>
          <w:rFonts w:asciiTheme="minorHAnsi" w:hAnsiTheme="minorHAnsi" w:cstheme="minorHAnsi"/>
          <w:sz w:val="22"/>
          <w:szCs w:val="22"/>
        </w:rPr>
        <w:tab/>
      </w:r>
      <w:r w:rsidRPr="00B04F1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Nowa Wieś Lęborska, dnia </w:t>
      </w:r>
      <w:r w:rsidR="008F2B85">
        <w:rPr>
          <w:rFonts w:asciiTheme="minorHAnsi" w:hAnsiTheme="minorHAnsi" w:cstheme="minorHAnsi"/>
          <w:sz w:val="22"/>
          <w:szCs w:val="22"/>
        </w:rPr>
        <w:t>28.03.2024</w:t>
      </w:r>
      <w:r w:rsidRPr="00B04F1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E0CDA32" w14:textId="77777777" w:rsidR="005A4D3D" w:rsidRPr="00B04F14" w:rsidRDefault="005A4D3D" w:rsidP="005A4D3D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sectPr w:rsidR="005A4D3D" w:rsidRPr="00B04F14" w:rsidSect="00BE5DF8">
      <w:headerReference w:type="default" r:id="rId9"/>
      <w:footerReference w:type="default" r:id="rId10"/>
      <w:pgSz w:w="11906" w:h="16838"/>
      <w:pgMar w:top="1417" w:right="1417" w:bottom="993" w:left="1417" w:header="34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C592B" w14:textId="77777777" w:rsidR="009F5F92" w:rsidRDefault="009F5F92" w:rsidP="00EF1627">
      <w:r>
        <w:separator/>
      </w:r>
    </w:p>
  </w:endnote>
  <w:endnote w:type="continuationSeparator" w:id="0">
    <w:p w14:paraId="52C0B00F" w14:textId="77777777" w:rsidR="009F5F92" w:rsidRDefault="009F5F92" w:rsidP="00EF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D3F16" w14:textId="77777777" w:rsidR="00DB6D01" w:rsidRPr="008952B7" w:rsidRDefault="00DB6D01" w:rsidP="008952B7">
    <w:pPr>
      <w:pStyle w:val="Stopka"/>
      <w:pBdr>
        <w:bottom w:val="single" w:sz="6" w:space="1" w:color="auto"/>
      </w:pBdr>
      <w:rPr>
        <w:rFonts w:ascii="Myriad Pro" w:hAnsi="Myriad Pro"/>
        <w:b/>
        <w:color w:val="006600"/>
        <w:sz w:val="8"/>
        <w:szCs w:val="8"/>
      </w:rPr>
    </w:pPr>
  </w:p>
  <w:p w14:paraId="1B6A3019" w14:textId="77777777" w:rsidR="00DB6D01" w:rsidRPr="00DB6D01" w:rsidRDefault="00DB6D01" w:rsidP="00EF1627">
    <w:pPr>
      <w:pStyle w:val="Stopka"/>
      <w:jc w:val="center"/>
      <w:rPr>
        <w:rFonts w:ascii="Myriad Pro" w:hAnsi="Myriad Pro"/>
        <w:b/>
        <w:color w:val="006600"/>
        <w:sz w:val="10"/>
      </w:rPr>
    </w:pPr>
  </w:p>
  <w:p w14:paraId="70EEF421" w14:textId="77777777" w:rsidR="0014701D" w:rsidRPr="00AB3DD0" w:rsidRDefault="0014701D" w:rsidP="0014701D">
    <w:pPr>
      <w:pStyle w:val="Stopka"/>
      <w:jc w:val="center"/>
      <w:rPr>
        <w:rFonts w:ascii="Myriad Pro" w:hAnsi="Myriad Pro"/>
        <w:color w:val="385623" w:themeColor="accent6" w:themeShade="80"/>
      </w:rPr>
    </w:pPr>
    <w:r w:rsidRPr="00AB3DD0">
      <w:rPr>
        <w:rFonts w:ascii="Myriad Pro" w:hAnsi="Myriad Pro"/>
        <w:b/>
        <w:color w:val="385623" w:themeColor="accent6" w:themeShade="80"/>
      </w:rPr>
      <w:t xml:space="preserve">REFERAT </w:t>
    </w:r>
    <w:r w:rsidRPr="00AB3DD0">
      <w:rPr>
        <w:rFonts w:ascii="Myriad Pro" w:hAnsi="Myriad Pro"/>
        <w:b/>
        <w:bCs/>
        <w:color w:val="385623" w:themeColor="accent6" w:themeShade="80"/>
      </w:rPr>
      <w:t xml:space="preserve">OCHRONY ŚRODOWISKA, PLANOWANIA PRZESTRZENNEGO </w:t>
    </w:r>
    <w:r w:rsidRPr="00AB3DD0">
      <w:rPr>
        <w:rFonts w:ascii="Myriad Pro" w:hAnsi="Myriad Pro"/>
        <w:b/>
        <w:bCs/>
        <w:color w:val="385623" w:themeColor="accent6" w:themeShade="80"/>
      </w:rPr>
      <w:br/>
      <w:t>I GOSPODAROWANIA MIENIEM</w:t>
    </w:r>
    <w:r w:rsidRPr="00AB3DD0">
      <w:rPr>
        <w:rFonts w:ascii="Myriad Pro" w:hAnsi="Myriad Pro"/>
        <w:color w:val="385623" w:themeColor="accent6" w:themeShade="80"/>
      </w:rPr>
      <w:t xml:space="preserve"> </w:t>
    </w:r>
  </w:p>
  <w:p w14:paraId="1A1877D9" w14:textId="77777777" w:rsidR="0014701D" w:rsidRPr="00F60D35" w:rsidRDefault="0014701D" w:rsidP="0014701D">
    <w:pPr>
      <w:pStyle w:val="Stopka"/>
      <w:jc w:val="center"/>
      <w:rPr>
        <w:rFonts w:ascii="Myriad Pro" w:hAnsi="Myriad Pro"/>
        <w:color w:val="006600"/>
        <w:sz w:val="20"/>
        <w:szCs w:val="20"/>
      </w:rPr>
    </w:pPr>
    <w:r w:rsidRPr="00F60D35">
      <w:rPr>
        <w:rFonts w:ascii="Myriad Pro" w:hAnsi="Myriad Pro"/>
        <w:color w:val="006600"/>
        <w:sz w:val="20"/>
        <w:szCs w:val="20"/>
      </w:rPr>
      <w:t>Urząd Gminy w Nowej Wsi Lęborskiej, ul. Grunwaldzka 24, 84-351 Nowa Wieś Lęborska</w:t>
    </w:r>
  </w:p>
  <w:p w14:paraId="37BA7C00" w14:textId="77777777" w:rsidR="0014701D" w:rsidRPr="00F60D35" w:rsidRDefault="0014701D" w:rsidP="0014701D">
    <w:pPr>
      <w:tabs>
        <w:tab w:val="center" w:pos="4536"/>
        <w:tab w:val="right" w:pos="9072"/>
      </w:tabs>
      <w:jc w:val="center"/>
      <w:rPr>
        <w:rFonts w:ascii="Myriad Pro" w:hAnsi="Myriad Pro"/>
        <w:color w:val="006600"/>
        <w:sz w:val="20"/>
        <w:szCs w:val="20"/>
      </w:rPr>
    </w:pPr>
    <w:r w:rsidRPr="00F60D35">
      <w:rPr>
        <w:rFonts w:ascii="Myriad Pro" w:hAnsi="Myriad Pro"/>
        <w:color w:val="006600"/>
        <w:sz w:val="20"/>
        <w:szCs w:val="20"/>
      </w:rPr>
      <w:t>tel. 59 861 24 28, 59 863 30 64, faks 59 861 21</w:t>
    </w:r>
    <w:r>
      <w:rPr>
        <w:rFonts w:ascii="Myriad Pro" w:hAnsi="Myriad Pro"/>
        <w:color w:val="006600"/>
        <w:sz w:val="20"/>
        <w:szCs w:val="20"/>
      </w:rPr>
      <w:t xml:space="preserve"> </w:t>
    </w:r>
    <w:r w:rsidRPr="00F60D35">
      <w:rPr>
        <w:rFonts w:ascii="Myriad Pro" w:hAnsi="Myriad Pro"/>
        <w:color w:val="006600"/>
        <w:sz w:val="20"/>
        <w:szCs w:val="20"/>
      </w:rPr>
      <w:t xml:space="preserve">64, e-mail: </w:t>
    </w:r>
    <w:hyperlink r:id="rId1" w:history="1">
      <w:r w:rsidRPr="00F60D35">
        <w:rPr>
          <w:rFonts w:ascii="Myriad Pro" w:hAnsi="Myriad Pro"/>
          <w:color w:val="006600"/>
          <w:sz w:val="20"/>
          <w:szCs w:val="20"/>
        </w:rPr>
        <w:t>ugnwl@nwl.pl</w:t>
      </w:r>
    </w:hyperlink>
    <w:r w:rsidRPr="00F60D35">
      <w:rPr>
        <w:rFonts w:ascii="Myriad Pro" w:hAnsi="Myriad Pro"/>
        <w:color w:val="006600"/>
        <w:sz w:val="20"/>
        <w:szCs w:val="20"/>
      </w:rPr>
      <w:t>, bip.nwl.pl, www.nwl.pl</w:t>
    </w:r>
  </w:p>
  <w:p w14:paraId="0833E05F" w14:textId="77777777" w:rsidR="0014701D" w:rsidRDefault="0014701D" w:rsidP="0014701D">
    <w:pPr>
      <w:pStyle w:val="Stopka"/>
    </w:pPr>
  </w:p>
  <w:p w14:paraId="282F63E7" w14:textId="26825476" w:rsidR="00EF1627" w:rsidRPr="00B66449" w:rsidRDefault="00EF1627" w:rsidP="0014701D">
    <w:pPr>
      <w:pStyle w:val="Stopka"/>
      <w:jc w:val="center"/>
      <w:rPr>
        <w:rFonts w:ascii="Myriad Pro" w:hAnsi="Myriad Pro"/>
        <w:color w:val="0066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78456" w14:textId="77777777" w:rsidR="009F5F92" w:rsidRDefault="009F5F92" w:rsidP="00EF1627">
      <w:r>
        <w:separator/>
      </w:r>
    </w:p>
  </w:footnote>
  <w:footnote w:type="continuationSeparator" w:id="0">
    <w:p w14:paraId="68131C06" w14:textId="77777777" w:rsidR="009F5F92" w:rsidRDefault="009F5F92" w:rsidP="00EF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7B551" w14:textId="77777777" w:rsidR="00EF1627" w:rsidRDefault="00B66449" w:rsidP="00EF1627">
    <w:pPr>
      <w:pStyle w:val="Nagwek"/>
      <w:jc w:val="center"/>
    </w:pPr>
    <w:r w:rsidRPr="00B66449">
      <w:rPr>
        <w:noProof/>
      </w:rPr>
      <w:drawing>
        <wp:inline distT="0" distB="0" distL="0" distR="0" wp14:anchorId="09E388E4" wp14:editId="790755BC">
          <wp:extent cx="476161" cy="554182"/>
          <wp:effectExtent l="0" t="0" r="635" b="0"/>
          <wp:docPr id="36" name="Obraz 36" descr="C:\poczta!\WLMDSS.tmp\WLMBA7E.tmp\LOGO_herb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oczta!\WLMDSS.tmp\WLMBA7E.tmp\LOGO_herb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89" cy="57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3A889" w14:textId="77777777" w:rsidR="00EF1627" w:rsidRPr="00EF1627" w:rsidRDefault="00EF1627" w:rsidP="00EF1627">
    <w:pPr>
      <w:pStyle w:val="Nagwek"/>
      <w:jc w:val="center"/>
      <w:rPr>
        <w:sz w:val="14"/>
      </w:rPr>
    </w:pPr>
  </w:p>
  <w:p w14:paraId="49756DE1" w14:textId="77777777" w:rsidR="00EF1627" w:rsidRDefault="00EB35D9" w:rsidP="00EF1627">
    <w:pPr>
      <w:pStyle w:val="Nagwek"/>
      <w:pBdr>
        <w:bottom w:val="single" w:sz="6" w:space="1" w:color="auto"/>
      </w:pBdr>
      <w:jc w:val="center"/>
      <w:rPr>
        <w:rFonts w:ascii="Myriad Pro" w:hAnsi="Myriad Pro"/>
        <w:b/>
        <w:color w:val="006600"/>
      </w:rPr>
    </w:pPr>
    <w:r>
      <w:rPr>
        <w:rFonts w:ascii="Myriad Pro" w:hAnsi="Myriad Pro"/>
        <w:b/>
        <w:color w:val="006600"/>
      </w:rPr>
      <w:t>Wójt Gminy</w:t>
    </w:r>
  </w:p>
  <w:p w14:paraId="39052FF9" w14:textId="77777777" w:rsidR="00EB35D9" w:rsidRDefault="00EB35D9" w:rsidP="00EF1627">
    <w:pPr>
      <w:pStyle w:val="Nagwek"/>
      <w:pBdr>
        <w:bottom w:val="single" w:sz="6" w:space="1" w:color="auto"/>
      </w:pBdr>
      <w:jc w:val="center"/>
      <w:rPr>
        <w:rFonts w:ascii="Myriad Pro" w:hAnsi="Myriad Pro"/>
        <w:b/>
        <w:color w:val="006600"/>
      </w:rPr>
    </w:pPr>
    <w:r>
      <w:rPr>
        <w:rFonts w:ascii="Myriad Pro" w:hAnsi="Myriad Pro"/>
        <w:b/>
        <w:color w:val="006600"/>
      </w:rPr>
      <w:t>Nowa Wieś Lęborska</w:t>
    </w:r>
  </w:p>
  <w:p w14:paraId="170E3821" w14:textId="77777777" w:rsidR="00EF1627" w:rsidRDefault="00EF1627" w:rsidP="00DB6D01">
    <w:pPr>
      <w:pStyle w:val="Nagwek"/>
      <w:pBdr>
        <w:bottom w:val="single" w:sz="6" w:space="1" w:color="auto"/>
      </w:pBdr>
      <w:rPr>
        <w:rFonts w:ascii="Myriad Pro" w:hAnsi="Myriad Pro"/>
        <w:b/>
        <w:color w:val="006600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A53EE7"/>
    <w:multiLevelType w:val="hybridMultilevel"/>
    <w:tmpl w:val="B6348BB8"/>
    <w:lvl w:ilvl="0" w:tplc="219EFE6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615"/>
    <w:multiLevelType w:val="hybridMultilevel"/>
    <w:tmpl w:val="475287D2"/>
    <w:lvl w:ilvl="0" w:tplc="39BC666C">
      <w:start w:val="1"/>
      <w:numFmt w:val="decimal"/>
      <w:lvlText w:val="%1)"/>
      <w:lvlJc w:val="left"/>
      <w:pPr>
        <w:ind w:left="36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32068"/>
    <w:multiLevelType w:val="hybridMultilevel"/>
    <w:tmpl w:val="5C164DC0"/>
    <w:lvl w:ilvl="0" w:tplc="927AC31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70E56"/>
    <w:multiLevelType w:val="hybridMultilevel"/>
    <w:tmpl w:val="3D2E7DAE"/>
    <w:lvl w:ilvl="0" w:tplc="FBC8F0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AAC"/>
    <w:multiLevelType w:val="hybridMultilevel"/>
    <w:tmpl w:val="ABE03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7615"/>
    <w:multiLevelType w:val="hybridMultilevel"/>
    <w:tmpl w:val="B2E8E414"/>
    <w:lvl w:ilvl="0" w:tplc="993E5F62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1350A8"/>
    <w:multiLevelType w:val="hybridMultilevel"/>
    <w:tmpl w:val="0166F9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764C91"/>
    <w:multiLevelType w:val="hybridMultilevel"/>
    <w:tmpl w:val="52E20A76"/>
    <w:lvl w:ilvl="0" w:tplc="2B0CB5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1266"/>
    <w:multiLevelType w:val="hybridMultilevel"/>
    <w:tmpl w:val="CB74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D7672"/>
    <w:multiLevelType w:val="hybridMultilevel"/>
    <w:tmpl w:val="8A987CFE"/>
    <w:lvl w:ilvl="0" w:tplc="3336F2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91B7F"/>
    <w:multiLevelType w:val="hybridMultilevel"/>
    <w:tmpl w:val="025CEF8E"/>
    <w:lvl w:ilvl="0" w:tplc="1C7898D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76585">
    <w:abstractNumId w:val="3"/>
  </w:num>
  <w:num w:numId="2" w16cid:durableId="975792467">
    <w:abstractNumId w:val="4"/>
  </w:num>
  <w:num w:numId="3" w16cid:durableId="1171212000">
    <w:abstractNumId w:val="11"/>
  </w:num>
  <w:num w:numId="4" w16cid:durableId="1175537254">
    <w:abstractNumId w:val="5"/>
  </w:num>
  <w:num w:numId="5" w16cid:durableId="1026562989">
    <w:abstractNumId w:val="9"/>
  </w:num>
  <w:num w:numId="6" w16cid:durableId="2021001684">
    <w:abstractNumId w:val="12"/>
  </w:num>
  <w:num w:numId="7" w16cid:durableId="754597229">
    <w:abstractNumId w:val="2"/>
  </w:num>
  <w:num w:numId="8" w16cid:durableId="383721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748478">
    <w:abstractNumId w:val="8"/>
  </w:num>
  <w:num w:numId="10" w16cid:durableId="682169015">
    <w:abstractNumId w:val="6"/>
  </w:num>
  <w:num w:numId="11" w16cid:durableId="1135443637">
    <w:abstractNumId w:val="10"/>
  </w:num>
  <w:num w:numId="12" w16cid:durableId="2037653508">
    <w:abstractNumId w:val="0"/>
  </w:num>
  <w:num w:numId="13" w16cid:durableId="183908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8879723">
    <w:abstractNumId w:val="7"/>
  </w:num>
  <w:num w:numId="15" w16cid:durableId="179929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27"/>
    <w:rsid w:val="0000022C"/>
    <w:rsid w:val="00031D33"/>
    <w:rsid w:val="00034BF5"/>
    <w:rsid w:val="000569B6"/>
    <w:rsid w:val="000849FF"/>
    <w:rsid w:val="00097997"/>
    <w:rsid w:val="000C5252"/>
    <w:rsid w:val="000C7D7A"/>
    <w:rsid w:val="001267B4"/>
    <w:rsid w:val="001340F3"/>
    <w:rsid w:val="0014701D"/>
    <w:rsid w:val="001F1D9E"/>
    <w:rsid w:val="001F2FA8"/>
    <w:rsid w:val="002907A3"/>
    <w:rsid w:val="002A1D57"/>
    <w:rsid w:val="002B3867"/>
    <w:rsid w:val="002C330E"/>
    <w:rsid w:val="00315611"/>
    <w:rsid w:val="003653FC"/>
    <w:rsid w:val="003657A8"/>
    <w:rsid w:val="00395009"/>
    <w:rsid w:val="00397991"/>
    <w:rsid w:val="003A4624"/>
    <w:rsid w:val="0046113E"/>
    <w:rsid w:val="004846C5"/>
    <w:rsid w:val="004D4BAA"/>
    <w:rsid w:val="004E2EB8"/>
    <w:rsid w:val="00544F7B"/>
    <w:rsid w:val="00597591"/>
    <w:rsid w:val="005A4D3D"/>
    <w:rsid w:val="005A58B7"/>
    <w:rsid w:val="005E5985"/>
    <w:rsid w:val="00637054"/>
    <w:rsid w:val="006859A1"/>
    <w:rsid w:val="00691D29"/>
    <w:rsid w:val="006B3ADA"/>
    <w:rsid w:val="006B5B63"/>
    <w:rsid w:val="006C100E"/>
    <w:rsid w:val="006D23B2"/>
    <w:rsid w:val="006E4852"/>
    <w:rsid w:val="0071296B"/>
    <w:rsid w:val="007A1CC1"/>
    <w:rsid w:val="007A3DC6"/>
    <w:rsid w:val="007B03E4"/>
    <w:rsid w:val="00822456"/>
    <w:rsid w:val="00846A27"/>
    <w:rsid w:val="00863506"/>
    <w:rsid w:val="008952B7"/>
    <w:rsid w:val="008A21AD"/>
    <w:rsid w:val="008B5C46"/>
    <w:rsid w:val="008F2B85"/>
    <w:rsid w:val="00911E33"/>
    <w:rsid w:val="00924AD1"/>
    <w:rsid w:val="00927385"/>
    <w:rsid w:val="00961DA0"/>
    <w:rsid w:val="009653E8"/>
    <w:rsid w:val="009D19A3"/>
    <w:rsid w:val="009F5F92"/>
    <w:rsid w:val="00A03822"/>
    <w:rsid w:val="00A76FFD"/>
    <w:rsid w:val="00A94DCB"/>
    <w:rsid w:val="00AA6D8A"/>
    <w:rsid w:val="00B04F14"/>
    <w:rsid w:val="00B66449"/>
    <w:rsid w:val="00B70380"/>
    <w:rsid w:val="00B91010"/>
    <w:rsid w:val="00BA79C2"/>
    <w:rsid w:val="00BD27E3"/>
    <w:rsid w:val="00BE5DF8"/>
    <w:rsid w:val="00BE6CD5"/>
    <w:rsid w:val="00BF5AD7"/>
    <w:rsid w:val="00C638C6"/>
    <w:rsid w:val="00CB2F5D"/>
    <w:rsid w:val="00CC282D"/>
    <w:rsid w:val="00CC39C4"/>
    <w:rsid w:val="00CD79A5"/>
    <w:rsid w:val="00D0310E"/>
    <w:rsid w:val="00D16244"/>
    <w:rsid w:val="00D34017"/>
    <w:rsid w:val="00D54565"/>
    <w:rsid w:val="00D85107"/>
    <w:rsid w:val="00D9180A"/>
    <w:rsid w:val="00DA2F5C"/>
    <w:rsid w:val="00DB6D01"/>
    <w:rsid w:val="00DC72D6"/>
    <w:rsid w:val="00DD3F4C"/>
    <w:rsid w:val="00E14E8B"/>
    <w:rsid w:val="00E849A5"/>
    <w:rsid w:val="00EA2289"/>
    <w:rsid w:val="00EA4481"/>
    <w:rsid w:val="00EB35D9"/>
    <w:rsid w:val="00EF1627"/>
    <w:rsid w:val="00F36A9F"/>
    <w:rsid w:val="00F5184E"/>
    <w:rsid w:val="00F71250"/>
    <w:rsid w:val="00F8599F"/>
    <w:rsid w:val="00FA24A9"/>
    <w:rsid w:val="00FB6DC8"/>
    <w:rsid w:val="00FC361C"/>
    <w:rsid w:val="00FE0A42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24D8B97"/>
  <w15:chartTrackingRefBased/>
  <w15:docId w15:val="{7C47F205-73A9-4E8E-9CCD-2A3B851E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A27"/>
    <w:pPr>
      <w:keepNext/>
      <w:tabs>
        <w:tab w:val="num" w:pos="360"/>
      </w:tabs>
      <w:suppressAutoHyphens/>
      <w:spacing w:line="360" w:lineRule="auto"/>
      <w:outlineLvl w:val="0"/>
    </w:pPr>
    <w:rPr>
      <w:rFonts w:ascii="Arial" w:hAnsi="Arial" w:cs="Lucida Sans Unicode"/>
      <w:b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627"/>
  </w:style>
  <w:style w:type="paragraph" w:styleId="Stopka">
    <w:name w:val="footer"/>
    <w:basedOn w:val="Normalny"/>
    <w:link w:val="StopkaZnak"/>
    <w:uiPriority w:val="99"/>
    <w:unhideWhenUsed/>
    <w:rsid w:val="00EF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627"/>
  </w:style>
  <w:style w:type="character" w:styleId="Hipercze">
    <w:name w:val="Hyperlink"/>
    <w:basedOn w:val="Domylnaczcionkaakapitu"/>
    <w:uiPriority w:val="99"/>
    <w:unhideWhenUsed/>
    <w:rsid w:val="00DB6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3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5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A7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FFD"/>
    <w:rPr>
      <w:b/>
      <w:bCs/>
    </w:rPr>
  </w:style>
  <w:style w:type="paragraph" w:customStyle="1" w:styleId="metryka">
    <w:name w:val="metryka"/>
    <w:basedOn w:val="Normalny"/>
    <w:rsid w:val="00034BF5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1561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6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6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611"/>
    <w:rPr>
      <w:vertAlign w:val="superscript"/>
    </w:rPr>
  </w:style>
  <w:style w:type="paragraph" w:customStyle="1" w:styleId="Domy9clny">
    <w:name w:val="Domyś9clny"/>
    <w:rsid w:val="00D54565"/>
    <w:pPr>
      <w:snapToGrid w:val="0"/>
      <w:spacing w:after="200" w:line="276" w:lineRule="auto"/>
    </w:pPr>
    <w:rPr>
      <w:rFonts w:ascii="Calibri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46A27"/>
    <w:rPr>
      <w:rFonts w:ascii="Arial" w:eastAsia="Times New Roman" w:hAnsi="Arial" w:cs="Lucida Sans Unicode"/>
      <w:b/>
      <w:szCs w:val="20"/>
      <w:lang w:eastAsia="zh-CN"/>
    </w:rPr>
  </w:style>
  <w:style w:type="paragraph" w:styleId="Lista">
    <w:name w:val="List"/>
    <w:basedOn w:val="Tekstpodstawowy"/>
    <w:semiHidden/>
    <w:unhideWhenUsed/>
    <w:rsid w:val="00846A27"/>
    <w:pPr>
      <w:suppressAutoHyphens/>
      <w:spacing w:after="0" w:line="360" w:lineRule="auto"/>
    </w:pPr>
    <w:rPr>
      <w:rFonts w:ascii="Arial" w:hAnsi="Arial" w:cs="Lucida Sans Unicode"/>
      <w:sz w:val="22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6A27"/>
    <w:pPr>
      <w:spacing w:after="120"/>
      <w:ind w:left="283"/>
    </w:pPr>
    <w:rPr>
      <w:rFonts w:ascii="Arial" w:hAnsi="Arial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6A27"/>
    <w:rPr>
      <w:rFonts w:ascii="Arial" w:eastAsia="Times New Roman" w:hAnsi="Arial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6A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6A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849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E849A5"/>
    <w:pPr>
      <w:widowControl w:val="0"/>
      <w:suppressAutoHyphens/>
      <w:spacing w:line="360" w:lineRule="auto"/>
      <w:jc w:val="both"/>
    </w:pPr>
    <w:rPr>
      <w:rFonts w:ascii="Arial" w:eastAsia="Tahoma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or.rod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nwl@nw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FC419-C663-46F0-8890-970030D9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e_maszota</cp:lastModifiedBy>
  <cp:revision>5</cp:revision>
  <cp:lastPrinted>2024-03-27T13:37:00Z</cp:lastPrinted>
  <dcterms:created xsi:type="dcterms:W3CDTF">2024-03-21T09:03:00Z</dcterms:created>
  <dcterms:modified xsi:type="dcterms:W3CDTF">2024-03-27T14:12:00Z</dcterms:modified>
</cp:coreProperties>
</file>